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62C" w:rsidRPr="00802591" w:rsidRDefault="00D0662C" w:rsidP="00D0662C">
      <w:pPr>
        <w:pStyle w:val="a3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/>
          <w:bCs/>
          <w:sz w:val="24"/>
          <w:szCs w:val="24"/>
        </w:rPr>
        <w:t>УТВЕРЖДАЮ:</w:t>
      </w:r>
    </w:p>
    <w:p w:rsidR="00D0662C" w:rsidRPr="00802591" w:rsidRDefault="00BD3E16" w:rsidP="00802591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                   </w:t>
      </w:r>
      <w:r w:rsidR="00D0662C" w:rsidRPr="00802591">
        <w:rPr>
          <w:rFonts w:ascii="Times New Roman" w:eastAsia="Times New Roman" w:hAnsi="Times New Roman"/>
          <w:bCs/>
          <w:sz w:val="24"/>
          <w:szCs w:val="24"/>
        </w:rPr>
        <w:t>Начальник МКУ «Управление образования»</w:t>
      </w:r>
    </w:p>
    <w:p w:rsidR="00D0662C" w:rsidRPr="00802591" w:rsidRDefault="00CA5985" w:rsidP="00CA5985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</w:t>
      </w:r>
      <w:r w:rsidR="00BD3E16" w:rsidRP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</w:t>
      </w:r>
      <w:r w:rsidR="00802591">
        <w:rPr>
          <w:rFonts w:ascii="Times New Roman" w:eastAsia="Times New Roman" w:hAnsi="Times New Roman"/>
          <w:bCs/>
          <w:sz w:val="24"/>
          <w:szCs w:val="24"/>
        </w:rPr>
        <w:t xml:space="preserve">                    </w:t>
      </w:r>
      <w:r w:rsidRPr="00802591">
        <w:rPr>
          <w:rFonts w:ascii="Times New Roman" w:eastAsia="Times New Roman" w:hAnsi="Times New Roman"/>
          <w:bCs/>
          <w:sz w:val="24"/>
          <w:szCs w:val="24"/>
        </w:rPr>
        <w:t xml:space="preserve">Исполнительного комитета </w:t>
      </w:r>
      <w:proofErr w:type="spellStart"/>
      <w:r w:rsidRPr="00802591">
        <w:rPr>
          <w:rFonts w:ascii="Times New Roman" w:eastAsia="Times New Roman" w:hAnsi="Times New Roman"/>
          <w:bCs/>
          <w:sz w:val="24"/>
          <w:szCs w:val="24"/>
        </w:rPr>
        <w:t>Актанышского</w:t>
      </w:r>
      <w:proofErr w:type="spellEnd"/>
    </w:p>
    <w:p w:rsidR="00CA5985" w:rsidRPr="00802591" w:rsidRDefault="00802591" w:rsidP="00D0662C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МР РТ ___________________</w:t>
      </w:r>
      <w:r w:rsidR="00CA5985" w:rsidRPr="0080259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CA5985" w:rsidRPr="00802591">
        <w:rPr>
          <w:rFonts w:ascii="Times New Roman" w:eastAsia="Times New Roman" w:hAnsi="Times New Roman"/>
          <w:bCs/>
          <w:sz w:val="24"/>
          <w:szCs w:val="24"/>
        </w:rPr>
        <w:t>Р.М.Шакирова</w:t>
      </w:r>
      <w:proofErr w:type="spellEnd"/>
    </w:p>
    <w:p w:rsidR="008B3852" w:rsidRPr="00802591" w:rsidRDefault="008B3852" w:rsidP="00D0662C">
      <w:pPr>
        <w:pStyle w:val="a3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802591">
        <w:rPr>
          <w:rFonts w:ascii="Times New Roman" w:eastAsia="Times New Roman" w:hAnsi="Times New Roman"/>
          <w:bCs/>
          <w:sz w:val="24"/>
          <w:szCs w:val="24"/>
        </w:rPr>
        <w:t>«_____» ______________________ 2023 года</w:t>
      </w:r>
    </w:p>
    <w:p w:rsidR="00CA5985" w:rsidRDefault="00CA5985" w:rsidP="00D0662C">
      <w:pPr>
        <w:pStyle w:val="a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02591" w:rsidRPr="00164CE8" w:rsidRDefault="00802591" w:rsidP="00D0662C">
      <w:pPr>
        <w:pStyle w:val="a3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E7E65" w:rsidRPr="00143E62" w:rsidRDefault="000E7E65" w:rsidP="00143E62">
      <w:pPr>
        <w:pStyle w:val="a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>ПОЛОЖЕНИЕ</w:t>
      </w:r>
      <w:r w:rsidRPr="00164CE8">
        <w:rPr>
          <w:rFonts w:ascii="Times New Roman" w:eastAsia="Times New Roman" w:hAnsi="Times New Roman"/>
          <w:sz w:val="28"/>
          <w:szCs w:val="28"/>
        </w:rPr>
        <w:br/>
      </w: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 xml:space="preserve">о муниципальном этапе республиканской олимпиады </w:t>
      </w:r>
      <w:r w:rsidR="00143E62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</w:t>
      </w: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>юных изобретателей</w:t>
      </w:r>
      <w:r w:rsidR="00143E62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164CE8">
        <w:rPr>
          <w:rFonts w:ascii="Times New Roman" w:eastAsia="Times New Roman" w:hAnsi="Times New Roman"/>
          <w:b/>
          <w:bCs/>
          <w:sz w:val="28"/>
          <w:szCs w:val="28"/>
        </w:rPr>
        <w:t>«Кулибины XXI века»</w:t>
      </w:r>
      <w:r w:rsidRPr="00164CE8">
        <w:rPr>
          <w:rFonts w:ascii="Times New Roman" w:eastAsia="Times New Roman" w:hAnsi="Times New Roman"/>
          <w:sz w:val="28"/>
          <w:szCs w:val="28"/>
        </w:rPr>
        <w:br/>
      </w:r>
    </w:p>
    <w:p w:rsidR="000E7E65" w:rsidRPr="00164CE8" w:rsidRDefault="003E4A8D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7E65" w:rsidRPr="00164CE8">
        <w:rPr>
          <w:sz w:val="28"/>
          <w:szCs w:val="28"/>
        </w:rPr>
        <w:t>Республиканска</w:t>
      </w:r>
      <w:r>
        <w:rPr>
          <w:sz w:val="28"/>
          <w:szCs w:val="28"/>
        </w:rPr>
        <w:t xml:space="preserve">я олимпиада юных изобретателей «Кулибины XXI века» </w:t>
      </w:r>
      <w:r w:rsidR="000E7E65" w:rsidRPr="00164CE8">
        <w:rPr>
          <w:sz w:val="28"/>
          <w:szCs w:val="28"/>
        </w:rPr>
        <w:t>(далее Олимпиада) - это комплексное состязание в сфере интеллектуального творчества, направленное на совершенствование техники и технологий, включающее публичную защиту и демонстрацию исследовательских проектов и изобретений.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center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Pr="00164CE8">
        <w:rPr>
          <w:b/>
          <w:bCs/>
          <w:sz w:val="28"/>
          <w:szCs w:val="28"/>
        </w:rPr>
        <w:t>Цель и задачи Олимпиады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374"/>
        </w:tabs>
        <w:spacing w:before="0" w:line="240" w:lineRule="auto"/>
        <w:ind w:left="142"/>
        <w:jc w:val="both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="003E4A8D">
        <w:rPr>
          <w:b/>
          <w:sz w:val="28"/>
          <w:szCs w:val="28"/>
        </w:rPr>
        <w:t xml:space="preserve">          </w:t>
      </w:r>
      <w:r w:rsidRPr="00164CE8">
        <w:rPr>
          <w:b/>
          <w:sz w:val="28"/>
          <w:szCs w:val="28"/>
        </w:rPr>
        <w:t>Цель:</w:t>
      </w:r>
      <w:r w:rsidRPr="00164CE8">
        <w:rPr>
          <w:sz w:val="28"/>
          <w:szCs w:val="28"/>
        </w:rPr>
        <w:t xml:space="preserve"> создание условий для раскрытия творческого потенциала детей и школьников в сфере науки и техники, знакомство с деятельностью.</w:t>
      </w:r>
    </w:p>
    <w:p w:rsidR="000E7E65" w:rsidRPr="00164CE8" w:rsidRDefault="00D35176" w:rsidP="000E7E65">
      <w:pPr>
        <w:pStyle w:val="7"/>
        <w:shd w:val="clear" w:color="auto" w:fill="auto"/>
        <w:tabs>
          <w:tab w:val="left" w:pos="1201"/>
        </w:tabs>
        <w:spacing w:before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0E7E65" w:rsidRPr="00164CE8">
        <w:rPr>
          <w:b/>
          <w:sz w:val="28"/>
          <w:szCs w:val="28"/>
        </w:rPr>
        <w:t>Задачи: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развитие общей культуры, креативности, технического, научного и творческого мышления детей и молодежи;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мотивация к изобретательству, развитие научной, познавательной и творческой активности;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развитие интереса к инновационным проектам и </w:t>
      </w:r>
      <w:proofErr w:type="gramStart"/>
      <w:r w:rsidRPr="00164CE8">
        <w:rPr>
          <w:sz w:val="28"/>
          <w:szCs w:val="28"/>
        </w:rPr>
        <w:t xml:space="preserve">изобретательству;   </w:t>
      </w:r>
      <w:proofErr w:type="gramEnd"/>
      <w:r w:rsidRPr="00164CE8">
        <w:rPr>
          <w:sz w:val="28"/>
          <w:szCs w:val="28"/>
        </w:rPr>
        <w:t xml:space="preserve">                                                 </w:t>
      </w:r>
      <w:r w:rsidR="009F150C">
        <w:rPr>
          <w:sz w:val="28"/>
          <w:szCs w:val="28"/>
        </w:rPr>
        <w:t xml:space="preserve">  - </w:t>
      </w:r>
      <w:r w:rsidRPr="00164CE8">
        <w:rPr>
          <w:sz w:val="28"/>
          <w:szCs w:val="28"/>
        </w:rPr>
        <w:t xml:space="preserve">выявление рационализаторских и конструкторских решений;                                                                                                     - </w:t>
      </w:r>
      <w:r w:rsidR="009F150C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содействие в продвижении школьных проектов;</w:t>
      </w:r>
    </w:p>
    <w:p w:rsidR="000E7E65" w:rsidRPr="00164CE8" w:rsidRDefault="000E7E65" w:rsidP="009F150C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содействие учащимся в построении индивидуальной образовательной траектории «школа - вуз - профессия» через конкурсную и внедренческую деятельность;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выявление и поддержка талантливой молодёжи;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0E7E65" w:rsidRPr="00164CE8" w:rsidRDefault="000E7E65" w:rsidP="002341C9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повышение статуса, общественной значимости и привлекательности деятельности в сфере производства, техники и технологий, социально значимой творческой деятельности обучающихся;</w:t>
      </w:r>
    </w:p>
    <w:p w:rsidR="000E7E65" w:rsidRPr="00164CE8" w:rsidRDefault="000E7E6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развитие социально-профессиональной и предметно-профессиональной компетентности педагогов и расширение сферы профессионального общения;</w:t>
      </w:r>
    </w:p>
    <w:p w:rsidR="005C6545" w:rsidRDefault="000E7E6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создание условий для совместного публичного представления педагогами и обучающимися результатов их интеллектуального и технического творчества, изобретательства; </w:t>
      </w:r>
    </w:p>
    <w:p w:rsidR="000E7E65" w:rsidRPr="00164CE8" w:rsidRDefault="005C6545" w:rsidP="00F11143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7E65" w:rsidRPr="00164CE8">
        <w:rPr>
          <w:sz w:val="28"/>
          <w:szCs w:val="28"/>
        </w:rPr>
        <w:t>апробация результатов научно-технической и изобретательской деятельности;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lastRenderedPageBreak/>
        <w:t>- поиск новых идей, фиксация новых тенденций в развитии интеллектуального, технического творчества и изобретательства.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tabs>
          <w:tab w:val="left" w:pos="1441"/>
        </w:tabs>
        <w:spacing w:before="0" w:line="240" w:lineRule="auto"/>
        <w:jc w:val="center"/>
        <w:rPr>
          <w:b/>
          <w:bCs/>
          <w:sz w:val="28"/>
          <w:szCs w:val="28"/>
        </w:rPr>
      </w:pPr>
      <w:r w:rsidRPr="00164CE8">
        <w:rPr>
          <w:b/>
          <w:bCs/>
          <w:sz w:val="28"/>
          <w:szCs w:val="28"/>
        </w:rPr>
        <w:t>Участники Олимпиады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41"/>
        </w:tabs>
        <w:spacing w:before="0" w:line="240" w:lineRule="auto"/>
        <w:jc w:val="center"/>
        <w:rPr>
          <w:b/>
          <w:bCs/>
          <w:sz w:val="28"/>
          <w:szCs w:val="28"/>
        </w:rPr>
      </w:pPr>
    </w:p>
    <w:p w:rsidR="000E7E65" w:rsidRPr="00164CE8" w:rsidRDefault="00C53FB2" w:rsidP="00C53FB2">
      <w:pPr>
        <w:pStyle w:val="7"/>
        <w:shd w:val="clear" w:color="auto" w:fill="auto"/>
        <w:tabs>
          <w:tab w:val="left" w:pos="1441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7E65" w:rsidRPr="00164CE8">
        <w:rPr>
          <w:sz w:val="28"/>
          <w:szCs w:val="28"/>
        </w:rPr>
        <w:t>Обучающиеся в возрасте 6</w:t>
      </w:r>
      <w:r>
        <w:rPr>
          <w:sz w:val="28"/>
          <w:szCs w:val="28"/>
        </w:rPr>
        <w:t xml:space="preserve"> </w:t>
      </w:r>
      <w:r w:rsidR="000E7E65" w:rsidRPr="00164CE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E7E65" w:rsidRPr="00164CE8">
        <w:rPr>
          <w:sz w:val="28"/>
          <w:szCs w:val="28"/>
        </w:rPr>
        <w:t>18 лет образовательных организаций общего, начального профессионального, среднего и дополнительного образования детей, реализующих дополнительные образовательные программы технической направленности.</w:t>
      </w:r>
    </w:p>
    <w:p w:rsidR="000E7E65" w:rsidRPr="00164CE8" w:rsidRDefault="00AA048E" w:rsidP="00AA048E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7E65" w:rsidRPr="00164CE8">
        <w:rPr>
          <w:sz w:val="28"/>
          <w:szCs w:val="28"/>
        </w:rPr>
        <w:t xml:space="preserve">Участники конкурса разделяются на </w:t>
      </w:r>
      <w:r w:rsidR="000E7E65" w:rsidRPr="00AA048E">
        <w:rPr>
          <w:b/>
          <w:sz w:val="28"/>
          <w:szCs w:val="28"/>
        </w:rPr>
        <w:t>три возрастные категории</w:t>
      </w:r>
      <w:r w:rsidR="000E7E65" w:rsidRPr="00164CE8">
        <w:rPr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33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- «Начальная школа» - </w:t>
      </w:r>
      <w:proofErr w:type="gramStart"/>
      <w:r w:rsidRPr="00164CE8">
        <w:rPr>
          <w:sz w:val="28"/>
          <w:szCs w:val="28"/>
        </w:rPr>
        <w:t>обучающиеся  6</w:t>
      </w:r>
      <w:proofErr w:type="gramEnd"/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-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10 лет (1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-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4 класс);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33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- «Младшая» - обучающиеся 11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-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13 лет (5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-</w:t>
      </w:r>
      <w:r w:rsidR="004C23BB">
        <w:rPr>
          <w:sz w:val="28"/>
          <w:szCs w:val="28"/>
        </w:rPr>
        <w:t xml:space="preserve"> </w:t>
      </w:r>
      <w:r w:rsidRPr="00164CE8">
        <w:rPr>
          <w:sz w:val="28"/>
          <w:szCs w:val="28"/>
        </w:rPr>
        <w:t>7 класс);</w:t>
      </w:r>
    </w:p>
    <w:p w:rsidR="00933D65" w:rsidRDefault="000E7E65" w:rsidP="00933D65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rPr>
          <w:sz w:val="28"/>
          <w:szCs w:val="28"/>
        </w:rPr>
      </w:pPr>
      <w:r w:rsidRPr="00164CE8">
        <w:rPr>
          <w:sz w:val="28"/>
          <w:szCs w:val="28"/>
        </w:rPr>
        <w:t>- «С</w:t>
      </w:r>
      <w:r w:rsidR="001C2C02">
        <w:rPr>
          <w:sz w:val="28"/>
          <w:szCs w:val="28"/>
        </w:rPr>
        <w:t>таршая» - обучающиеся от 14 – 18 лет (</w:t>
      </w:r>
      <w:r w:rsidR="00933D65">
        <w:rPr>
          <w:sz w:val="28"/>
          <w:szCs w:val="28"/>
        </w:rPr>
        <w:t>8 – 11 класс).</w:t>
      </w:r>
    </w:p>
    <w:p w:rsidR="00B777FB" w:rsidRDefault="000E7E65" w:rsidP="00E46948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jc w:val="center"/>
        <w:rPr>
          <w:sz w:val="28"/>
          <w:szCs w:val="28"/>
        </w:rPr>
      </w:pPr>
      <w:r w:rsidRPr="00164CE8">
        <w:rPr>
          <w:sz w:val="28"/>
          <w:szCs w:val="28"/>
        </w:rPr>
        <w:br/>
      </w:r>
      <w:r w:rsidRPr="00164CE8">
        <w:rPr>
          <w:b/>
          <w:bCs/>
          <w:sz w:val="28"/>
          <w:szCs w:val="28"/>
        </w:rPr>
        <w:t>Время и место проведения олимпиады</w:t>
      </w:r>
    </w:p>
    <w:p w:rsidR="00E46948" w:rsidRDefault="00E46948" w:rsidP="00E46948">
      <w:pPr>
        <w:pStyle w:val="7"/>
        <w:shd w:val="clear" w:color="auto" w:fill="auto"/>
        <w:tabs>
          <w:tab w:val="left" w:pos="1018"/>
        </w:tabs>
        <w:spacing w:before="0" w:line="240" w:lineRule="auto"/>
        <w:ind w:left="360"/>
        <w:jc w:val="center"/>
        <w:rPr>
          <w:sz w:val="28"/>
          <w:szCs w:val="28"/>
        </w:rPr>
      </w:pPr>
    </w:p>
    <w:p w:rsidR="000E7E65" w:rsidRDefault="00B777FB" w:rsidP="00B777FB">
      <w:pPr>
        <w:pStyle w:val="7"/>
        <w:shd w:val="clear" w:color="auto" w:fill="auto"/>
        <w:tabs>
          <w:tab w:val="left" w:pos="1018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Муниципальный</w:t>
      </w:r>
      <w:r w:rsidR="000E7E65" w:rsidRPr="00164CE8">
        <w:rPr>
          <w:sz w:val="28"/>
          <w:szCs w:val="28"/>
        </w:rPr>
        <w:t xml:space="preserve"> </w:t>
      </w:r>
      <w:proofErr w:type="gramStart"/>
      <w:r w:rsidR="000E7E65" w:rsidRPr="00164CE8">
        <w:rPr>
          <w:sz w:val="28"/>
          <w:szCs w:val="28"/>
        </w:rPr>
        <w:t>этап  Олимпиады</w:t>
      </w:r>
      <w:proofErr w:type="gramEnd"/>
      <w:r w:rsidR="000E7E65" w:rsidRPr="00164CE8">
        <w:rPr>
          <w:sz w:val="28"/>
          <w:szCs w:val="28"/>
        </w:rPr>
        <w:t xml:space="preserve"> проводится  </w:t>
      </w:r>
      <w:r w:rsidR="00582D78">
        <w:rPr>
          <w:sz w:val="28"/>
          <w:szCs w:val="28"/>
        </w:rPr>
        <w:t>28 феврал</w:t>
      </w:r>
      <w:r w:rsidR="000E7E65" w:rsidRPr="00164CE8">
        <w:rPr>
          <w:sz w:val="28"/>
          <w:szCs w:val="28"/>
        </w:rPr>
        <w:t xml:space="preserve">я </w:t>
      </w:r>
      <w:r w:rsidR="00582D78">
        <w:rPr>
          <w:sz w:val="28"/>
          <w:szCs w:val="28"/>
        </w:rPr>
        <w:t>2023</w:t>
      </w:r>
      <w:r w:rsidR="000E7E65" w:rsidRPr="00164CE8">
        <w:rPr>
          <w:sz w:val="28"/>
          <w:szCs w:val="28"/>
        </w:rPr>
        <w:t xml:space="preserve"> года  в 9.00 в </w:t>
      </w:r>
      <w:r w:rsidR="00641AAC">
        <w:rPr>
          <w:sz w:val="28"/>
          <w:szCs w:val="28"/>
        </w:rPr>
        <w:t>МБОУ ДО «Центр</w:t>
      </w:r>
      <w:r w:rsidR="000E7E65" w:rsidRPr="00164CE8">
        <w:rPr>
          <w:sz w:val="28"/>
          <w:szCs w:val="28"/>
        </w:rPr>
        <w:t xml:space="preserve"> детского творчества</w:t>
      </w:r>
      <w:r w:rsidR="00641AAC">
        <w:rPr>
          <w:sz w:val="28"/>
          <w:szCs w:val="28"/>
        </w:rPr>
        <w:t>»</w:t>
      </w:r>
      <w:r w:rsidR="000E7E65" w:rsidRPr="00164CE8">
        <w:rPr>
          <w:sz w:val="28"/>
          <w:szCs w:val="28"/>
        </w:rPr>
        <w:t>.</w:t>
      </w:r>
    </w:p>
    <w:p w:rsidR="000E7E65" w:rsidRPr="00164CE8" w:rsidRDefault="000E7E65" w:rsidP="00414978">
      <w:pPr>
        <w:pStyle w:val="7"/>
        <w:shd w:val="clear" w:color="auto" w:fill="auto"/>
        <w:tabs>
          <w:tab w:val="left" w:pos="1018"/>
        </w:tabs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64CE8">
        <w:rPr>
          <w:rFonts w:ascii="Times New Roman" w:hAnsi="Times New Roman"/>
          <w:b/>
          <w:sz w:val="28"/>
          <w:szCs w:val="28"/>
        </w:rPr>
        <w:t>Номинации Олимпиады</w:t>
      </w:r>
      <w:r w:rsidRPr="00164CE8">
        <w:rPr>
          <w:rFonts w:ascii="Times New Roman" w:hAnsi="Times New Roman"/>
          <w:sz w:val="28"/>
          <w:szCs w:val="28"/>
        </w:rPr>
        <w:t>:</w:t>
      </w:r>
    </w:p>
    <w:p w:rsidR="000E7E65" w:rsidRPr="00164CE8" w:rsidRDefault="000E7E65" w:rsidP="000E7E6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E6909" w:rsidRDefault="000E7E65" w:rsidP="000E7E65">
      <w:pPr>
        <w:pStyle w:val="7"/>
        <w:shd w:val="clear" w:color="auto" w:fill="auto"/>
        <w:tabs>
          <w:tab w:val="left" w:pos="1230"/>
          <w:tab w:val="left" w:pos="7548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Конкурс проводится по </w:t>
      </w:r>
      <w:r w:rsidRPr="00EC45F9">
        <w:rPr>
          <w:b/>
          <w:sz w:val="28"/>
          <w:szCs w:val="28"/>
        </w:rPr>
        <w:t>4 номинациям</w:t>
      </w:r>
      <w:r w:rsidRPr="00EC45F9">
        <w:rPr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230"/>
          <w:tab w:val="left" w:pos="7548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ab/>
      </w:r>
    </w:p>
    <w:p w:rsidR="000E7E65" w:rsidRPr="007E6909" w:rsidRDefault="000E7E65" w:rsidP="00D2244B">
      <w:pPr>
        <w:pStyle w:val="7"/>
        <w:numPr>
          <w:ilvl w:val="0"/>
          <w:numId w:val="9"/>
        </w:numPr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 w:rsidRPr="007E6909">
        <w:rPr>
          <w:b/>
          <w:sz w:val="28"/>
          <w:szCs w:val="28"/>
        </w:rPr>
        <w:t>Здоровье человека: медицина</w:t>
      </w:r>
      <w:r w:rsidRPr="007E6909">
        <w:rPr>
          <w:sz w:val="28"/>
          <w:szCs w:val="28"/>
        </w:rPr>
        <w:t xml:space="preserve">  </w:t>
      </w:r>
    </w:p>
    <w:p w:rsidR="000E7E65" w:rsidRPr="00616973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b/>
          <w:i/>
          <w:sz w:val="28"/>
          <w:szCs w:val="28"/>
        </w:rPr>
      </w:pPr>
      <w:r w:rsidRPr="00616973">
        <w:rPr>
          <w:b/>
          <w:i/>
          <w:sz w:val="28"/>
          <w:szCs w:val="28"/>
        </w:rPr>
        <w:t>1.1. Диагностика:</w:t>
      </w:r>
    </w:p>
    <w:p w:rsidR="000E7E65" w:rsidRPr="00164CE8" w:rsidRDefault="00624F12" w:rsidP="000E7E65">
      <w:pPr>
        <w:pStyle w:val="7"/>
        <w:shd w:val="clear" w:color="auto" w:fill="auto"/>
        <w:tabs>
          <w:tab w:val="left" w:pos="1412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>Системы персонального удаленного мониторинга здоровья человека;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7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Мобильные лечебно-диагностические комплексы и устройства;</w:t>
      </w:r>
    </w:p>
    <w:p w:rsidR="000E7E65" w:rsidRPr="00164CE8" w:rsidRDefault="00624F12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>Медицинские инструменты, изобретения, которые могут помочь врачам в работе с пациентами;</w:t>
      </w:r>
    </w:p>
    <w:p w:rsidR="000E7E65" w:rsidRPr="00164CE8" w:rsidRDefault="00624F12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>Изобретения (методы) для ранней диагностики заболеваний, в том числе дистанционной;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7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Кабинет врача будущего</w:t>
      </w:r>
      <w:r w:rsidR="00624F12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Медицина на стыке наук</w:t>
      </w:r>
      <w:r w:rsidR="00624F12">
        <w:rPr>
          <w:sz w:val="28"/>
          <w:szCs w:val="28"/>
        </w:rPr>
        <w:t xml:space="preserve">. Биотехнологии. </w:t>
      </w:r>
      <w:proofErr w:type="spellStart"/>
      <w:r w:rsidR="00624F12">
        <w:rPr>
          <w:sz w:val="28"/>
          <w:szCs w:val="28"/>
        </w:rPr>
        <w:t>Нанотехнологии</w:t>
      </w:r>
      <w:proofErr w:type="spellEnd"/>
      <w:r w:rsidR="00624F12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Инфор</w:t>
      </w:r>
      <w:r w:rsidR="00624F12">
        <w:rPr>
          <w:sz w:val="28"/>
          <w:szCs w:val="28"/>
        </w:rPr>
        <w:t>мационные технологии в медицине;</w:t>
      </w:r>
    </w:p>
    <w:p w:rsidR="000E7E65" w:rsidRPr="00164CE8" w:rsidRDefault="00624F12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Здоровая среда;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Индивидуальные средства и изобрет</w:t>
      </w:r>
      <w:r w:rsidR="00DC3D9D">
        <w:rPr>
          <w:sz w:val="28"/>
          <w:szCs w:val="28"/>
        </w:rPr>
        <w:t xml:space="preserve">ения для здорового образа </w:t>
      </w:r>
      <w:proofErr w:type="gramStart"/>
      <w:r w:rsidR="00DC3D9D">
        <w:rPr>
          <w:sz w:val="28"/>
          <w:szCs w:val="28"/>
        </w:rPr>
        <w:t xml:space="preserve">жизни, </w:t>
      </w:r>
      <w:r w:rsidRPr="00164CE8">
        <w:rPr>
          <w:sz w:val="28"/>
          <w:szCs w:val="28"/>
        </w:rPr>
        <w:t xml:space="preserve"> реабилитации</w:t>
      </w:r>
      <w:proofErr w:type="gramEnd"/>
      <w:r w:rsidRPr="00164CE8">
        <w:rPr>
          <w:sz w:val="28"/>
          <w:szCs w:val="28"/>
        </w:rPr>
        <w:t>;</w:t>
      </w:r>
    </w:p>
    <w:p w:rsidR="000E7E65" w:rsidRDefault="000E7E65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Изобретения для улучшения качества жизни людей с ограниченными возможностями.</w:t>
      </w:r>
    </w:p>
    <w:p w:rsidR="007E6909" w:rsidRPr="00164CE8" w:rsidRDefault="007E6909" w:rsidP="000E7E65">
      <w:pPr>
        <w:pStyle w:val="7"/>
        <w:shd w:val="clear" w:color="auto" w:fill="auto"/>
        <w:tabs>
          <w:tab w:val="left" w:pos="1436"/>
        </w:tabs>
        <w:spacing w:before="0" w:line="240" w:lineRule="auto"/>
        <w:ind w:left="360"/>
        <w:jc w:val="both"/>
        <w:rPr>
          <w:sz w:val="28"/>
          <w:szCs w:val="28"/>
        </w:rPr>
      </w:pPr>
    </w:p>
    <w:p w:rsidR="000E7E65" w:rsidRPr="007E6909" w:rsidRDefault="000E7E65" w:rsidP="00DC3D9D">
      <w:pPr>
        <w:pStyle w:val="7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jc w:val="both"/>
        <w:rPr>
          <w:sz w:val="28"/>
          <w:szCs w:val="28"/>
        </w:rPr>
      </w:pPr>
      <w:r w:rsidRPr="007E6909">
        <w:rPr>
          <w:b/>
          <w:sz w:val="28"/>
          <w:szCs w:val="28"/>
        </w:rPr>
        <w:t>Промышленные технологии и робототехника</w:t>
      </w:r>
    </w:p>
    <w:p w:rsidR="000E7E65" w:rsidRPr="00616973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b/>
          <w:sz w:val="28"/>
          <w:szCs w:val="28"/>
        </w:rPr>
      </w:pPr>
      <w:r w:rsidRPr="00616973">
        <w:rPr>
          <w:b/>
          <w:i/>
          <w:sz w:val="28"/>
          <w:szCs w:val="28"/>
        </w:rPr>
        <w:t>2.1</w:t>
      </w:r>
      <w:r w:rsidR="002D177A" w:rsidRPr="00616973">
        <w:rPr>
          <w:b/>
          <w:i/>
          <w:sz w:val="28"/>
          <w:szCs w:val="28"/>
        </w:rPr>
        <w:t>.</w:t>
      </w:r>
      <w:r w:rsidRPr="00616973">
        <w:rPr>
          <w:b/>
          <w:i/>
          <w:sz w:val="28"/>
          <w:szCs w:val="28"/>
        </w:rPr>
        <w:t xml:space="preserve"> Умный дом и удобный город</w:t>
      </w:r>
      <w:r w:rsidRPr="00616973">
        <w:rPr>
          <w:b/>
          <w:sz w:val="28"/>
          <w:szCs w:val="28"/>
        </w:rPr>
        <w:t>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Новый взгляд на существующие бытовые предметы и технику, расширение набора их функций и возможностей;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lastRenderedPageBreak/>
        <w:t>Изобретение принципиально новых бытовых приборов. Все, что может найти применение в любой из комнат нашей квартиры или загородного дома, а также в саду, в турпоходе и на спортивной площадке;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Безопасность дома и на природе.</w:t>
      </w:r>
    </w:p>
    <w:p w:rsidR="000E7E65" w:rsidRPr="006D7585" w:rsidRDefault="00926581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b/>
          <w:sz w:val="28"/>
          <w:szCs w:val="28"/>
        </w:rPr>
      </w:pPr>
      <w:r w:rsidRPr="00926581">
        <w:rPr>
          <w:i/>
          <w:sz w:val="28"/>
          <w:szCs w:val="28"/>
        </w:rPr>
        <w:t xml:space="preserve">     </w:t>
      </w:r>
      <w:r w:rsidR="000E7E65" w:rsidRPr="006D7585">
        <w:rPr>
          <w:b/>
          <w:i/>
          <w:sz w:val="28"/>
          <w:szCs w:val="28"/>
        </w:rPr>
        <w:t>2.2.  Промышленные технологии: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Промышленные роботы;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Станкостроение;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35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Электроника;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Промышленный дизайн (новый облик бытовой и компьютерной техники, дизайн транспортных средств, дизайн промышленных объектов...);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Газовая промышленность;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1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Химическая промышленность.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Освоение территорий России и водных глубин: экстремальная робототехника:</w:t>
      </w: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 Роботы для работы в экстремальных условиях и чрезвычайных ситуациях;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1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Средства и технические решения в области освоение морских глубин;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Опасные производства и роботы.</w:t>
      </w:r>
    </w:p>
    <w:p w:rsidR="000E7E65" w:rsidRPr="006D7585" w:rsidRDefault="000E7E65" w:rsidP="006D7585">
      <w:pPr>
        <w:pStyle w:val="7"/>
        <w:numPr>
          <w:ilvl w:val="1"/>
          <w:numId w:val="9"/>
        </w:numPr>
        <w:shd w:val="clear" w:color="auto" w:fill="auto"/>
        <w:spacing w:before="0" w:line="240" w:lineRule="auto"/>
        <w:jc w:val="both"/>
        <w:rPr>
          <w:b/>
          <w:sz w:val="28"/>
          <w:szCs w:val="28"/>
        </w:rPr>
      </w:pPr>
      <w:r w:rsidRPr="006D7585">
        <w:rPr>
          <w:b/>
          <w:i/>
          <w:sz w:val="28"/>
          <w:szCs w:val="28"/>
        </w:rPr>
        <w:t>Изобретения для сельского хозяйства</w:t>
      </w:r>
      <w:r w:rsidRPr="006D7585">
        <w:rPr>
          <w:b/>
          <w:sz w:val="28"/>
          <w:szCs w:val="28"/>
        </w:rPr>
        <w:t>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Роботы и сельхозтехника;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      Ферма будущего;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Инновационные теплицы. </w:t>
      </w:r>
    </w:p>
    <w:p w:rsidR="000E7E65" w:rsidRPr="006D7585" w:rsidRDefault="006D758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6D7585">
        <w:rPr>
          <w:b/>
          <w:i/>
          <w:sz w:val="28"/>
          <w:szCs w:val="28"/>
        </w:rPr>
        <w:t>2.4. Энергетика:</w:t>
      </w:r>
    </w:p>
    <w:p w:rsidR="000E7E65" w:rsidRPr="00164CE8" w:rsidRDefault="006D758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>Электроснабжение и потребление;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Энергетика;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Энергосбережение;</w:t>
      </w:r>
    </w:p>
    <w:p w:rsidR="000E7E65" w:rsidRDefault="006D758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 xml:space="preserve">Возобновляемые источники энергии. </w:t>
      </w:r>
    </w:p>
    <w:p w:rsidR="00F92D25" w:rsidRPr="00F92D25" w:rsidRDefault="00F92D2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</w:p>
    <w:p w:rsidR="000E7E65" w:rsidRPr="00F92D25" w:rsidRDefault="000E7E65" w:rsidP="000E7E65">
      <w:pPr>
        <w:pStyle w:val="7"/>
        <w:shd w:val="clear" w:color="auto" w:fill="auto"/>
        <w:tabs>
          <w:tab w:val="left" w:pos="1416"/>
        </w:tabs>
        <w:spacing w:before="0" w:line="240" w:lineRule="auto"/>
        <w:jc w:val="both"/>
        <w:rPr>
          <w:sz w:val="28"/>
          <w:szCs w:val="28"/>
        </w:rPr>
      </w:pPr>
      <w:r w:rsidRPr="00F92D25">
        <w:rPr>
          <w:b/>
          <w:sz w:val="28"/>
          <w:szCs w:val="28"/>
        </w:rPr>
        <w:t xml:space="preserve">     3. Транспорт будущего</w:t>
      </w:r>
    </w:p>
    <w:p w:rsidR="000E7E65" w:rsidRPr="00F968B9" w:rsidRDefault="000E7E65" w:rsidP="00F968B9">
      <w:pPr>
        <w:pStyle w:val="7"/>
        <w:numPr>
          <w:ilvl w:val="1"/>
          <w:numId w:val="10"/>
        </w:numPr>
        <w:shd w:val="clear" w:color="auto" w:fill="auto"/>
        <w:tabs>
          <w:tab w:val="left" w:pos="1286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F968B9">
        <w:rPr>
          <w:b/>
          <w:i/>
          <w:sz w:val="28"/>
          <w:szCs w:val="28"/>
        </w:rPr>
        <w:t>Освоение космоса и воздушного пространства: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517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Органические природные материалы в конструкции летательных и аэрокосмических аппаратов;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Межпланетные полёты-вопросы автономности космических кораблей;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1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Освоение планет и задания для спутников;</w:t>
      </w:r>
    </w:p>
    <w:p w:rsidR="000E7E65" w:rsidRPr="00164CE8" w:rsidRDefault="000E7E65" w:rsidP="000E7E65">
      <w:pPr>
        <w:pStyle w:val="7"/>
        <w:numPr>
          <w:ilvl w:val="0"/>
          <w:numId w:val="4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Изыскания в астрономии и приборы, способствующие этому.</w:t>
      </w:r>
    </w:p>
    <w:p w:rsidR="000E7E65" w:rsidRPr="00E1150C" w:rsidRDefault="000E7E65" w:rsidP="00E1150C">
      <w:pPr>
        <w:pStyle w:val="7"/>
        <w:numPr>
          <w:ilvl w:val="1"/>
          <w:numId w:val="10"/>
        </w:numPr>
        <w:shd w:val="clear" w:color="auto" w:fill="auto"/>
        <w:tabs>
          <w:tab w:val="left" w:pos="120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E1150C">
        <w:rPr>
          <w:b/>
          <w:i/>
          <w:sz w:val="28"/>
          <w:szCs w:val="28"/>
        </w:rPr>
        <w:t>Авиация:</w:t>
      </w:r>
    </w:p>
    <w:p w:rsidR="000E7E65" w:rsidRPr="00164CE8" w:rsidRDefault="000E7E65" w:rsidP="000E7E65">
      <w:pPr>
        <w:pStyle w:val="7"/>
        <w:numPr>
          <w:ilvl w:val="0"/>
          <w:numId w:val="5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виды летательных аппаратов;</w:t>
      </w:r>
    </w:p>
    <w:p w:rsidR="000E7E65" w:rsidRPr="00164CE8" w:rsidRDefault="000E7E65" w:rsidP="000E7E65">
      <w:pPr>
        <w:pStyle w:val="7"/>
        <w:numPr>
          <w:ilvl w:val="0"/>
          <w:numId w:val="5"/>
        </w:numPr>
        <w:shd w:val="clear" w:color="auto" w:fill="auto"/>
        <w:tabs>
          <w:tab w:val="left" w:pos="1406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функции и задания для применения летательных аппаратов.</w:t>
      </w:r>
    </w:p>
    <w:p w:rsidR="000E7E65" w:rsidRPr="00DA4C42" w:rsidRDefault="000E7E65" w:rsidP="00DA4C42">
      <w:pPr>
        <w:pStyle w:val="7"/>
        <w:numPr>
          <w:ilvl w:val="1"/>
          <w:numId w:val="10"/>
        </w:numPr>
        <w:shd w:val="clear" w:color="auto" w:fill="auto"/>
        <w:tabs>
          <w:tab w:val="left" w:pos="121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>Судостроение: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Проектирование судов и кораблей;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Модели судов и кораблей;</w:t>
      </w:r>
    </w:p>
    <w:p w:rsidR="000E7E65" w:rsidRPr="00164CE8" w:rsidRDefault="000E7E65" w:rsidP="000E7E65">
      <w:pPr>
        <w:pStyle w:val="7"/>
        <w:numPr>
          <w:ilvl w:val="0"/>
          <w:numId w:val="6"/>
        </w:numPr>
        <w:shd w:val="clear" w:color="auto" w:fill="auto"/>
        <w:tabs>
          <w:tab w:val="left" w:pos="1421"/>
        </w:tabs>
        <w:spacing w:before="0" w:line="240" w:lineRule="auto"/>
        <w:ind w:left="786" w:hanging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Системы управления и навигации.</w:t>
      </w:r>
    </w:p>
    <w:p w:rsidR="000E7E65" w:rsidRPr="00DA4C42" w:rsidRDefault="00DA4C42" w:rsidP="000E7E65">
      <w:pPr>
        <w:pStyle w:val="7"/>
        <w:numPr>
          <w:ilvl w:val="1"/>
          <w:numId w:val="8"/>
        </w:numPr>
        <w:shd w:val="clear" w:color="auto" w:fill="auto"/>
        <w:tabs>
          <w:tab w:val="left" w:pos="1200"/>
        </w:tabs>
        <w:spacing w:before="0" w:line="240" w:lineRule="auto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 xml:space="preserve">. </w:t>
      </w:r>
      <w:r w:rsidR="000E7E65" w:rsidRPr="00DA4C42">
        <w:rPr>
          <w:b/>
          <w:i/>
          <w:sz w:val="28"/>
          <w:szCs w:val="28"/>
        </w:rPr>
        <w:t xml:space="preserve">Автомобилестроение: </w:t>
      </w:r>
    </w:p>
    <w:p w:rsidR="000E7E65" w:rsidRPr="00164CE8" w:rsidRDefault="00DA4C42" w:rsidP="000E7E65">
      <w:pPr>
        <w:pStyle w:val="7"/>
        <w:shd w:val="clear" w:color="auto" w:fill="auto"/>
        <w:tabs>
          <w:tab w:val="left" w:pos="1200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7E65" w:rsidRPr="00164CE8">
        <w:rPr>
          <w:sz w:val="28"/>
          <w:szCs w:val="28"/>
        </w:rPr>
        <w:t>3.4.1. Модели автомобилей;</w:t>
      </w:r>
    </w:p>
    <w:p w:rsidR="000E7E65" w:rsidRPr="00164CE8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421"/>
        </w:tabs>
        <w:spacing w:before="0" w:line="240" w:lineRule="auto"/>
        <w:ind w:left="1146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Облик автомобиля будущего;</w:t>
      </w:r>
    </w:p>
    <w:p w:rsidR="000E7E65" w:rsidRPr="00164CE8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646"/>
        </w:tabs>
        <w:spacing w:before="0" w:line="240" w:lineRule="auto"/>
        <w:ind w:left="1146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lastRenderedPageBreak/>
        <w:t>Умный автомобиль: новые средства коммуникаций, средства безопасности, комфорт и управление;</w:t>
      </w:r>
    </w:p>
    <w:p w:rsidR="000E7E65" w:rsidRDefault="000E7E65" w:rsidP="000E7E65">
      <w:pPr>
        <w:pStyle w:val="7"/>
        <w:numPr>
          <w:ilvl w:val="2"/>
          <w:numId w:val="6"/>
        </w:numPr>
        <w:shd w:val="clear" w:color="auto" w:fill="auto"/>
        <w:tabs>
          <w:tab w:val="left" w:pos="1411"/>
        </w:tabs>
        <w:spacing w:before="0" w:line="240" w:lineRule="auto"/>
        <w:ind w:left="1080" w:hanging="72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Беспилотный автотранспорт: проблемы и перспективы.</w:t>
      </w:r>
    </w:p>
    <w:p w:rsidR="00DA4C42" w:rsidRPr="00164CE8" w:rsidRDefault="00DA4C42" w:rsidP="00DA4C42">
      <w:pPr>
        <w:pStyle w:val="7"/>
        <w:shd w:val="clear" w:color="auto" w:fill="auto"/>
        <w:tabs>
          <w:tab w:val="left" w:pos="1411"/>
        </w:tabs>
        <w:spacing w:before="0" w:line="240" w:lineRule="auto"/>
        <w:ind w:left="1080"/>
        <w:jc w:val="both"/>
        <w:rPr>
          <w:sz w:val="28"/>
          <w:szCs w:val="28"/>
        </w:rPr>
      </w:pPr>
    </w:p>
    <w:p w:rsidR="000E7E65" w:rsidRPr="00DA4C42" w:rsidRDefault="000E7E65" w:rsidP="000E7E65">
      <w:pPr>
        <w:pStyle w:val="7"/>
        <w:shd w:val="clear" w:color="auto" w:fill="auto"/>
        <w:spacing w:before="0" w:line="240" w:lineRule="auto"/>
        <w:ind w:firstLine="360"/>
        <w:jc w:val="both"/>
        <w:rPr>
          <w:b/>
          <w:i/>
          <w:sz w:val="28"/>
          <w:szCs w:val="28"/>
        </w:rPr>
      </w:pPr>
      <w:r w:rsidRPr="00DA4C42">
        <w:rPr>
          <w:b/>
          <w:i/>
          <w:sz w:val="28"/>
          <w:szCs w:val="28"/>
        </w:rPr>
        <w:t>3.5. Железнодорожный транспорт:</w:t>
      </w:r>
    </w:p>
    <w:p w:rsidR="000E7E65" w:rsidRPr="00164CE8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240" w:lineRule="auto"/>
        <w:ind w:left="432" w:hanging="432"/>
        <w:jc w:val="both"/>
        <w:rPr>
          <w:sz w:val="28"/>
          <w:szCs w:val="28"/>
        </w:rPr>
      </w:pPr>
      <w:proofErr w:type="spellStart"/>
      <w:r w:rsidRPr="00164CE8">
        <w:rPr>
          <w:sz w:val="28"/>
          <w:szCs w:val="28"/>
        </w:rPr>
        <w:t>Мультимодальный</w:t>
      </w:r>
      <w:proofErr w:type="spellEnd"/>
      <w:r w:rsidRPr="00164CE8">
        <w:rPr>
          <w:sz w:val="28"/>
          <w:szCs w:val="28"/>
        </w:rPr>
        <w:t xml:space="preserve"> транспорт. Новая система городского общественного транспорта: удобная, доступная, </w:t>
      </w:r>
      <w:proofErr w:type="spellStart"/>
      <w:r w:rsidRPr="00164CE8">
        <w:rPr>
          <w:sz w:val="28"/>
          <w:szCs w:val="28"/>
        </w:rPr>
        <w:t>экологичная</w:t>
      </w:r>
      <w:proofErr w:type="spellEnd"/>
      <w:r w:rsidRPr="00164CE8">
        <w:rPr>
          <w:sz w:val="28"/>
          <w:szCs w:val="28"/>
        </w:rPr>
        <w:t>;</w:t>
      </w:r>
    </w:p>
    <w:p w:rsidR="000E7E65" w:rsidRPr="00164CE8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771"/>
        </w:tabs>
        <w:spacing w:before="0" w:line="240" w:lineRule="auto"/>
        <w:ind w:left="432" w:hanging="432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транспортные продукты для пассажиров. Новые железнодорожные магистрали;</w:t>
      </w:r>
    </w:p>
    <w:p w:rsidR="000E7E65" w:rsidRDefault="000E7E65" w:rsidP="000E7E65">
      <w:pPr>
        <w:pStyle w:val="7"/>
        <w:numPr>
          <w:ilvl w:val="0"/>
          <w:numId w:val="7"/>
        </w:numPr>
        <w:shd w:val="clear" w:color="auto" w:fill="auto"/>
        <w:tabs>
          <w:tab w:val="left" w:pos="1450"/>
        </w:tabs>
        <w:spacing w:before="0" w:line="240" w:lineRule="auto"/>
        <w:ind w:left="432" w:hanging="432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Предложите свои критерии, методы и устройства для оценки качества пассажирских ЖД перевозок.</w:t>
      </w:r>
    </w:p>
    <w:p w:rsidR="004E624B" w:rsidRPr="00164CE8" w:rsidRDefault="004E624B" w:rsidP="004E624B">
      <w:pPr>
        <w:pStyle w:val="7"/>
        <w:shd w:val="clear" w:color="auto" w:fill="auto"/>
        <w:tabs>
          <w:tab w:val="left" w:pos="1450"/>
        </w:tabs>
        <w:spacing w:before="0" w:line="240" w:lineRule="auto"/>
        <w:ind w:left="432"/>
        <w:jc w:val="both"/>
        <w:rPr>
          <w:sz w:val="28"/>
          <w:szCs w:val="28"/>
        </w:rPr>
      </w:pPr>
    </w:p>
    <w:p w:rsidR="000E7E65" w:rsidRPr="004E624B" w:rsidRDefault="000E7E65" w:rsidP="004E624B">
      <w:pPr>
        <w:pStyle w:val="7"/>
        <w:numPr>
          <w:ilvl w:val="1"/>
          <w:numId w:val="7"/>
        </w:numPr>
        <w:shd w:val="clear" w:color="auto" w:fill="auto"/>
        <w:tabs>
          <w:tab w:val="left" w:pos="998"/>
        </w:tabs>
        <w:spacing w:before="0" w:line="240" w:lineRule="auto"/>
        <w:ind w:left="1146" w:hanging="720"/>
        <w:jc w:val="both"/>
        <w:rPr>
          <w:b/>
          <w:sz w:val="28"/>
          <w:szCs w:val="28"/>
        </w:rPr>
      </w:pPr>
      <w:r w:rsidRPr="004E624B">
        <w:rPr>
          <w:b/>
          <w:sz w:val="28"/>
          <w:szCs w:val="28"/>
        </w:rPr>
        <w:t>Технологии</w:t>
      </w:r>
    </w:p>
    <w:p w:rsidR="000E7E65" w:rsidRPr="00134DC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134DCE">
        <w:rPr>
          <w:b/>
          <w:i/>
          <w:sz w:val="28"/>
          <w:szCs w:val="28"/>
        </w:rPr>
        <w:t>Образование: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Интерактивные средства обучения;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50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Приложения для смартфона, помогающие усовершенствовать учебный процесс, в том числе приложения с дополненной реальностью;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Цифровые лаборатории и методы проведения эксперимента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Связь и телекоммуникации: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771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Искусственный интеллект: информационно-коммуникационные технологии, меняющие мир;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Интернет вещей: новые разработки от идеи до опытной модели;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Новые сервисы и контент;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1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Технические решения для систем связи.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05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Личная безопасность: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Предложения по нововведениям в системе безопасности общественного транспорта и социальных объектов;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550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Организация работы МЧС в условиях необходимости устранения лесных и торфяных пожаров;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Информационная безопасность;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Решения для защиты данных;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Защита от вирусов;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54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Инновационные системы аутентификации: биометрия, ключи доступа, пароли;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Алгоритмы и методы шифрования данных.</w:t>
      </w:r>
    </w:p>
    <w:p w:rsidR="000E7E65" w:rsidRPr="006F17EE" w:rsidRDefault="000E7E65" w:rsidP="000E7E65">
      <w:pPr>
        <w:pStyle w:val="7"/>
        <w:numPr>
          <w:ilvl w:val="2"/>
          <w:numId w:val="7"/>
        </w:numPr>
        <w:shd w:val="clear" w:color="auto" w:fill="auto"/>
        <w:tabs>
          <w:tab w:val="left" w:pos="1214"/>
        </w:tabs>
        <w:spacing w:before="0" w:line="240" w:lineRule="auto"/>
        <w:ind w:left="1440" w:hanging="720"/>
        <w:jc w:val="both"/>
        <w:rPr>
          <w:b/>
          <w:i/>
          <w:sz w:val="28"/>
          <w:szCs w:val="28"/>
        </w:rPr>
      </w:pPr>
      <w:r w:rsidRPr="006F17EE">
        <w:rPr>
          <w:b/>
          <w:i/>
          <w:sz w:val="28"/>
          <w:szCs w:val="28"/>
        </w:rPr>
        <w:t>Социальные инновации: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35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Зеленый щит городов.</w:t>
      </w:r>
    </w:p>
    <w:p w:rsidR="000E7E65" w:rsidRPr="00164CE8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Спасение исчезающих видов растений и животных;</w:t>
      </w:r>
    </w:p>
    <w:p w:rsidR="00C602FB" w:rsidRPr="00C602FB" w:rsidRDefault="000E7E65" w:rsidP="00C602FB">
      <w:pPr>
        <w:pStyle w:val="7"/>
        <w:numPr>
          <w:ilvl w:val="3"/>
          <w:numId w:val="7"/>
        </w:numPr>
        <w:shd w:val="clear" w:color="auto" w:fill="auto"/>
        <w:tabs>
          <w:tab w:val="left" w:pos="141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Вода и воздух.</w:t>
      </w:r>
    </w:p>
    <w:p w:rsidR="000E7E65" w:rsidRDefault="000E7E65" w:rsidP="000E7E65">
      <w:pPr>
        <w:pStyle w:val="7"/>
        <w:numPr>
          <w:ilvl w:val="3"/>
          <w:numId w:val="7"/>
        </w:numPr>
        <w:shd w:val="clear" w:color="auto" w:fill="auto"/>
        <w:tabs>
          <w:tab w:val="left" w:pos="1426"/>
        </w:tabs>
        <w:spacing w:before="0" w:line="240" w:lineRule="auto"/>
        <w:ind w:left="2160" w:hanging="108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Сбор и утилизация мусора.</w:t>
      </w:r>
    </w:p>
    <w:p w:rsidR="00563BA7" w:rsidRDefault="00563BA7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C602FB" w:rsidRDefault="00C602FB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C602FB" w:rsidRDefault="00C602FB" w:rsidP="00563BA7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563BA7" w:rsidRPr="00563BA7" w:rsidRDefault="002452EA" w:rsidP="00AA40A2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Порядок и сроки подачи</w:t>
      </w:r>
      <w:bookmarkStart w:id="0" w:name="_GoBack"/>
      <w:bookmarkEnd w:id="0"/>
      <w:r w:rsidR="00563BA7" w:rsidRPr="00563BA7">
        <w:rPr>
          <w:b/>
          <w:sz w:val="28"/>
          <w:szCs w:val="28"/>
        </w:rPr>
        <w:t xml:space="preserve"> заявок на олимпиаду</w:t>
      </w:r>
    </w:p>
    <w:p w:rsidR="007725DB" w:rsidRDefault="007725DB" w:rsidP="007725DB">
      <w:pPr>
        <w:pStyle w:val="7"/>
        <w:shd w:val="clear" w:color="auto" w:fill="auto"/>
        <w:tabs>
          <w:tab w:val="left" w:pos="1426"/>
        </w:tabs>
        <w:spacing w:before="0" w:line="240" w:lineRule="auto"/>
        <w:ind w:left="2160"/>
        <w:jc w:val="both"/>
        <w:rPr>
          <w:sz w:val="28"/>
          <w:szCs w:val="28"/>
        </w:rPr>
      </w:pPr>
    </w:p>
    <w:p w:rsidR="00563BA7" w:rsidRPr="00B30AEF" w:rsidRDefault="00920D8D" w:rsidP="00563B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Заявки</w:t>
      </w:r>
      <w:r w:rsidR="00563BA7">
        <w:rPr>
          <w:rFonts w:ascii="Times New Roman" w:hAnsi="Times New Roman" w:cs="Times New Roman"/>
          <w:bCs/>
          <w:sz w:val="28"/>
          <w:szCs w:val="28"/>
        </w:rPr>
        <w:t xml:space="preserve"> на участие в муницип</w:t>
      </w:r>
      <w:r w:rsidR="00563BA7" w:rsidRPr="00B30AEF">
        <w:rPr>
          <w:rFonts w:ascii="Times New Roman" w:hAnsi="Times New Roman" w:cs="Times New Roman"/>
          <w:bCs/>
          <w:sz w:val="28"/>
          <w:szCs w:val="28"/>
        </w:rPr>
        <w:t>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респ</w:t>
      </w:r>
      <w:r w:rsidR="00DA70AB">
        <w:rPr>
          <w:rFonts w:ascii="Times New Roman" w:hAnsi="Times New Roman" w:cs="Times New Roman"/>
          <w:sz w:val="28"/>
          <w:szCs w:val="28"/>
        </w:rPr>
        <w:t>убликанской олимпиады</w:t>
      </w:r>
      <w:r w:rsidR="00AD4197">
        <w:rPr>
          <w:rFonts w:ascii="Times New Roman" w:hAnsi="Times New Roman" w:cs="Times New Roman"/>
          <w:sz w:val="28"/>
          <w:szCs w:val="28"/>
        </w:rPr>
        <w:t xml:space="preserve"> юных изобретателей «Кулибины ХХ</w:t>
      </w:r>
      <w:r w:rsidR="00AD41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D4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4197">
        <w:rPr>
          <w:rFonts w:ascii="Times New Roman" w:hAnsi="Times New Roman" w:cs="Times New Roman"/>
          <w:sz w:val="28"/>
          <w:szCs w:val="28"/>
        </w:rPr>
        <w:t>века»</w:t>
      </w:r>
      <w:r w:rsidR="00DA70AB">
        <w:rPr>
          <w:rFonts w:ascii="Times New Roman" w:hAnsi="Times New Roman" w:cs="Times New Roman"/>
          <w:sz w:val="28"/>
          <w:szCs w:val="28"/>
        </w:rPr>
        <w:t xml:space="preserve"> </w:t>
      </w:r>
      <w:r w:rsidR="00DD1615">
        <w:rPr>
          <w:rFonts w:ascii="Times New Roman" w:hAnsi="Times New Roman" w:cs="Times New Roman"/>
          <w:sz w:val="28"/>
          <w:szCs w:val="28"/>
        </w:rPr>
        <w:t xml:space="preserve"> </w:t>
      </w:r>
      <w:r w:rsidR="00DA70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A70AB">
        <w:rPr>
          <w:rFonts w:ascii="Times New Roman" w:hAnsi="Times New Roman" w:cs="Times New Roman"/>
          <w:sz w:val="28"/>
          <w:szCs w:val="28"/>
        </w:rPr>
        <w:t>направляю</w:t>
      </w:r>
      <w:r>
        <w:rPr>
          <w:rFonts w:ascii="Times New Roman" w:hAnsi="Times New Roman" w:cs="Times New Roman"/>
          <w:sz w:val="28"/>
          <w:szCs w:val="28"/>
        </w:rPr>
        <w:t>тся в МБОУ ДО «Центр детского творчества»</w:t>
      </w:r>
      <w:r w:rsidR="00563BA7">
        <w:rPr>
          <w:rFonts w:ascii="Times New Roman" w:hAnsi="Times New Roman" w:cs="Times New Roman"/>
          <w:sz w:val="28"/>
          <w:szCs w:val="28"/>
        </w:rPr>
        <w:t xml:space="preserve"> на  электронный адрес: </w:t>
      </w:r>
      <w:r w:rsidR="004A3F99" w:rsidRPr="004A3F99">
        <w:rPr>
          <w:rFonts w:ascii="Times New Roman" w:hAnsi="Times New Roman" w:cs="Times New Roman"/>
          <w:color w:val="0070C0"/>
          <w:sz w:val="28"/>
          <w:szCs w:val="28"/>
        </w:rPr>
        <w:t>iuzage@mail.ru</w:t>
      </w:r>
      <w:r w:rsidR="00563BA7" w:rsidRPr="004A3F9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D45DE7">
        <w:rPr>
          <w:rFonts w:ascii="Times New Roman" w:hAnsi="Times New Roman" w:cs="Times New Roman"/>
          <w:bCs/>
          <w:sz w:val="28"/>
          <w:szCs w:val="28"/>
        </w:rPr>
        <w:t>до 21 февраля</w:t>
      </w:r>
      <w:r w:rsidR="00563BA7" w:rsidRPr="00B30AEF">
        <w:rPr>
          <w:rFonts w:ascii="Times New Roman" w:hAnsi="Times New Roman" w:cs="Times New Roman"/>
          <w:bCs/>
          <w:sz w:val="28"/>
          <w:szCs w:val="28"/>
        </w:rPr>
        <w:t xml:space="preserve"> 2023 года</w:t>
      </w:r>
      <w:r w:rsidR="00D45DE7">
        <w:rPr>
          <w:rFonts w:ascii="Times New Roman" w:hAnsi="Times New Roman" w:cs="Times New Roman"/>
          <w:bCs/>
          <w:sz w:val="28"/>
          <w:szCs w:val="28"/>
        </w:rPr>
        <w:t xml:space="preserve"> (включительно) </w:t>
      </w:r>
      <w:r w:rsidR="00563BA7" w:rsidRPr="00B30AEF">
        <w:rPr>
          <w:rFonts w:ascii="Times New Roman" w:hAnsi="Times New Roman" w:cs="Times New Roman"/>
          <w:sz w:val="28"/>
          <w:szCs w:val="28"/>
        </w:rPr>
        <w:t xml:space="preserve"> по форме, указанной в приложении №1 к настоящему Положению. 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tabs>
          <w:tab w:val="left" w:pos="1426"/>
        </w:tabs>
        <w:spacing w:before="0" w:line="240" w:lineRule="auto"/>
        <w:ind w:left="360"/>
        <w:jc w:val="center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t>Подведение итогов</w:t>
      </w:r>
    </w:p>
    <w:p w:rsidR="002D36E8" w:rsidRDefault="002D36E8" w:rsidP="002D36E8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:rsidR="000E7E65" w:rsidRPr="00164CE8" w:rsidRDefault="002D36E8" w:rsidP="002D36E8">
      <w:pPr>
        <w:pStyle w:val="7"/>
        <w:shd w:val="clear" w:color="auto" w:fill="auto"/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7E65" w:rsidRPr="00164CE8">
        <w:rPr>
          <w:sz w:val="28"/>
          <w:szCs w:val="28"/>
        </w:rPr>
        <w:t>В зависимости от количества заявленных работ в каждой из четырех номинаций выделяет</w:t>
      </w:r>
      <w:r w:rsidR="00F80541">
        <w:rPr>
          <w:sz w:val="28"/>
          <w:szCs w:val="28"/>
        </w:rPr>
        <w:t>ся одно первое, два вторых и три</w:t>
      </w:r>
      <w:r w:rsidR="000E7E65" w:rsidRPr="00164CE8">
        <w:rPr>
          <w:sz w:val="28"/>
          <w:szCs w:val="28"/>
        </w:rPr>
        <w:t xml:space="preserve"> третьих места. На усмотрения членов жюри места могут переходить из одной номинации в другую. Оргкомитет имеет право вводить дополнительные номинации для участников конкурса.</w:t>
      </w:r>
    </w:p>
    <w:p w:rsidR="000E7E65" w:rsidRPr="00164CE8" w:rsidRDefault="00877E22" w:rsidP="000E7E65">
      <w:pPr>
        <w:pStyle w:val="7"/>
        <w:shd w:val="clear" w:color="auto" w:fill="auto"/>
        <w:tabs>
          <w:tab w:val="left" w:pos="1282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7E65" w:rsidRPr="00164CE8">
        <w:rPr>
          <w:sz w:val="28"/>
          <w:szCs w:val="28"/>
        </w:rPr>
        <w:t>Жюри оценивает работы, представленные участниками конкурса по следующим критериям: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актуальность и новизна; 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13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обоснованность цели и задач;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наличие исследовательской и экспериментальной части; </w:t>
      </w:r>
    </w:p>
    <w:p w:rsidR="00877E22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 xml:space="preserve">практическая и общественная значимость работы; 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0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целесообразность выводов;</w:t>
      </w:r>
    </w:p>
    <w:p w:rsidR="000E7E65" w:rsidRPr="00164CE8" w:rsidRDefault="000E7E65" w:rsidP="000E7E65">
      <w:pPr>
        <w:pStyle w:val="7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40" w:lineRule="auto"/>
        <w:ind w:firstLine="360"/>
        <w:jc w:val="both"/>
        <w:rPr>
          <w:sz w:val="28"/>
          <w:szCs w:val="28"/>
        </w:rPr>
      </w:pPr>
      <w:r w:rsidRPr="00164CE8">
        <w:rPr>
          <w:sz w:val="28"/>
          <w:szCs w:val="28"/>
        </w:rPr>
        <w:t>наличие технической документации (схемы, чертежи, расчеты, графики);</w:t>
      </w:r>
    </w:p>
    <w:p w:rsidR="000E7E65" w:rsidRPr="00164CE8" w:rsidRDefault="000E7E65" w:rsidP="000E7E65">
      <w:pPr>
        <w:pStyle w:val="7"/>
        <w:shd w:val="clear" w:color="auto" w:fill="auto"/>
        <w:tabs>
          <w:tab w:val="left" w:pos="1028"/>
        </w:tabs>
        <w:spacing w:before="0" w:line="240" w:lineRule="auto"/>
        <w:ind w:left="360"/>
        <w:jc w:val="both"/>
        <w:rPr>
          <w:sz w:val="28"/>
          <w:szCs w:val="28"/>
        </w:rPr>
      </w:pPr>
    </w:p>
    <w:p w:rsidR="000E7E65" w:rsidRPr="00164CE8" w:rsidRDefault="000E7E65" w:rsidP="000E7E65">
      <w:pPr>
        <w:pStyle w:val="7"/>
        <w:shd w:val="clear" w:color="auto" w:fill="auto"/>
        <w:spacing w:before="0" w:line="240" w:lineRule="auto"/>
        <w:ind w:left="360"/>
        <w:jc w:val="center"/>
        <w:rPr>
          <w:b/>
          <w:sz w:val="28"/>
          <w:szCs w:val="28"/>
        </w:rPr>
      </w:pPr>
      <w:r w:rsidRPr="00164CE8">
        <w:rPr>
          <w:b/>
          <w:sz w:val="28"/>
          <w:szCs w:val="28"/>
        </w:rPr>
        <w:t>Награждение</w:t>
      </w:r>
    </w:p>
    <w:p w:rsidR="00877E22" w:rsidRDefault="00877E22" w:rsidP="00877E22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0E7E65" w:rsidRPr="00164CE8" w:rsidRDefault="00877E22" w:rsidP="00877E22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="000E7E65" w:rsidRPr="00164CE8">
        <w:rPr>
          <w:rFonts w:ascii="Times New Roman" w:eastAsia="Times New Roman" w:hAnsi="Times New Roman"/>
          <w:sz w:val="28"/>
          <w:szCs w:val="28"/>
        </w:rPr>
        <w:t>Победители и</w:t>
      </w:r>
      <w:r w:rsidR="00B320B8">
        <w:rPr>
          <w:rFonts w:ascii="Times New Roman" w:eastAsia="Times New Roman" w:hAnsi="Times New Roman"/>
          <w:sz w:val="28"/>
          <w:szCs w:val="28"/>
        </w:rPr>
        <w:t xml:space="preserve"> призеры муниципального этапа  республиканской о</w:t>
      </w:r>
      <w:r w:rsidR="000E7E65" w:rsidRPr="00164CE8">
        <w:rPr>
          <w:rFonts w:ascii="Times New Roman" w:eastAsia="Times New Roman" w:hAnsi="Times New Roman"/>
          <w:sz w:val="28"/>
          <w:szCs w:val="28"/>
        </w:rPr>
        <w:t xml:space="preserve">лимпиады </w:t>
      </w:r>
      <w:r w:rsidR="000C38D9" w:rsidRPr="000C38D9">
        <w:rPr>
          <w:rFonts w:ascii="Times New Roman" w:eastAsia="Times New Roman" w:hAnsi="Times New Roman"/>
          <w:bCs/>
          <w:sz w:val="28"/>
          <w:szCs w:val="28"/>
        </w:rPr>
        <w:t>юных изобретателей «Кулибины XXI века»</w:t>
      </w:r>
      <w:r w:rsidR="000C38D9" w:rsidRPr="00164CE8">
        <w:rPr>
          <w:rFonts w:ascii="Times New Roman" w:eastAsia="Times New Roman" w:hAnsi="Times New Roman"/>
          <w:sz w:val="28"/>
          <w:szCs w:val="28"/>
        </w:rPr>
        <w:br/>
      </w:r>
      <w:r w:rsidR="000E7E65" w:rsidRPr="00164CE8">
        <w:rPr>
          <w:rFonts w:ascii="Times New Roman" w:eastAsia="Times New Roman" w:hAnsi="Times New Roman"/>
          <w:sz w:val="28"/>
          <w:szCs w:val="28"/>
        </w:rPr>
        <w:t>в каждой возрастной   группе  награждаются дипломами  МКУ «Управление образования»</w:t>
      </w: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Pr="00164CE8" w:rsidRDefault="000E7E65" w:rsidP="000E7E65">
      <w:pPr>
        <w:pStyle w:val="a3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0E7E65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9E6A41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9E6A41" w:rsidRPr="009E6A41" w:rsidRDefault="009E6A41" w:rsidP="009E6A41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9E6A41" w:rsidRPr="00164CE8" w:rsidRDefault="009E6A41" w:rsidP="009E6A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участие в муниципальном  этапе р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t>еспубликанской</w:t>
      </w:r>
      <w:r w:rsidRPr="00164CE8">
        <w:rPr>
          <w:rFonts w:ascii="Times New Roman" w:eastAsia="Times New Roman" w:hAnsi="Times New Roman" w:cs="Times New Roman"/>
          <w:b/>
          <w:sz w:val="28"/>
          <w:szCs w:val="28"/>
        </w:rPr>
        <w:br/>
        <w:t> олимпиады юных изобретателей "Кулибины XXI века"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A41" w:rsidRDefault="009E6A41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2E2">
        <w:rPr>
          <w:rFonts w:ascii="Times New Roman" w:eastAsia="Times New Roman" w:hAnsi="Times New Roman" w:cs="Times New Roman"/>
          <w:b/>
          <w:sz w:val="28"/>
          <w:szCs w:val="28"/>
        </w:rPr>
        <w:t>НОМИНАЦИЯ</w:t>
      </w:r>
      <w:r w:rsidRPr="00164CE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5522E2" w:rsidRDefault="005522E2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3559" w:rsidTr="00DB4D08">
        <w:tc>
          <w:tcPr>
            <w:tcW w:w="9345" w:type="dxa"/>
            <w:gridSpan w:val="2"/>
          </w:tcPr>
          <w:p w:rsidR="00723559" w:rsidRDefault="00723559" w:rsidP="0072355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 :</w:t>
            </w:r>
          </w:p>
        </w:tc>
      </w:tr>
      <w:tr w:rsidR="00723559" w:rsidTr="00723559">
        <w:tc>
          <w:tcPr>
            <w:tcW w:w="4672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F67DC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3559" w:rsidTr="00723559">
        <w:tc>
          <w:tcPr>
            <w:tcW w:w="4672" w:type="dxa"/>
          </w:tcPr>
          <w:p w:rsidR="00723559" w:rsidRDefault="0031717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и краткая характеристика</w:t>
            </w: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проекта (изобретения)</w:t>
            </w:r>
          </w:p>
        </w:tc>
        <w:tc>
          <w:tcPr>
            <w:tcW w:w="4673" w:type="dxa"/>
          </w:tcPr>
          <w:p w:rsidR="00723559" w:rsidRDefault="00723559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B6218" w:rsidTr="00C06D18">
        <w:tc>
          <w:tcPr>
            <w:tcW w:w="9345" w:type="dxa"/>
            <w:gridSpan w:val="2"/>
          </w:tcPr>
          <w:p w:rsidR="00BB6218" w:rsidRDefault="00BB6218" w:rsidP="00BB6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Руководитель участника</w:t>
            </w: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51C0E" w:rsidTr="00723559">
        <w:tc>
          <w:tcPr>
            <w:tcW w:w="4672" w:type="dxa"/>
          </w:tcPr>
          <w:p w:rsidR="00951C0E" w:rsidRDefault="002E46BA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C0E" w:rsidTr="00723559">
        <w:tc>
          <w:tcPr>
            <w:tcW w:w="4672" w:type="dxa"/>
          </w:tcPr>
          <w:p w:rsidR="00951C0E" w:rsidRDefault="002E46BA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C0E" w:rsidTr="00723559">
        <w:tc>
          <w:tcPr>
            <w:tcW w:w="4672" w:type="dxa"/>
          </w:tcPr>
          <w:p w:rsidR="00951C0E" w:rsidRDefault="003526E6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4673" w:type="dxa"/>
          </w:tcPr>
          <w:p w:rsidR="00951C0E" w:rsidRDefault="00951C0E" w:rsidP="009E6A4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BE7" w:rsidTr="00723559">
        <w:tc>
          <w:tcPr>
            <w:tcW w:w="4672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4CE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стаж, категория</w:t>
            </w:r>
          </w:p>
        </w:tc>
        <w:tc>
          <w:tcPr>
            <w:tcW w:w="4673" w:type="dxa"/>
          </w:tcPr>
          <w:p w:rsidR="00FA4BE7" w:rsidRDefault="00FA4BE7" w:rsidP="00FA4BE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3559" w:rsidRDefault="00723559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53D1" w:rsidRDefault="00FF19BF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                                          )</w:t>
      </w:r>
    </w:p>
    <w:p w:rsidR="00F953D1" w:rsidRDefault="00F953D1" w:rsidP="009E6A4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6223" w:rsidRDefault="00EB6223" w:rsidP="00EB62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A017B8" w:rsidRDefault="00A017B8" w:rsidP="00EB622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17B8" w:rsidRDefault="00A017B8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2</w:t>
      </w:r>
    </w:p>
    <w:p w:rsidR="00684FD7" w:rsidRDefault="00684FD7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684FD7" w:rsidRPr="00684FD7" w:rsidRDefault="00684FD7" w:rsidP="00684FD7">
      <w:pPr>
        <w:pStyle w:val="a3"/>
        <w:ind w:firstLine="360"/>
        <w:jc w:val="right"/>
        <w:rPr>
          <w:rFonts w:ascii="Times New Roman" w:eastAsia="Times New Roman" w:hAnsi="Times New Roman"/>
          <w:sz w:val="24"/>
          <w:szCs w:val="24"/>
        </w:rPr>
      </w:pPr>
    </w:p>
    <w:p w:rsidR="00D673B5" w:rsidRPr="003225A0" w:rsidRDefault="00D673B5" w:rsidP="00D673B5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25A0">
        <w:rPr>
          <w:rFonts w:ascii="Times New Roman" w:hAnsi="Times New Roman" w:cs="Times New Roman"/>
          <w:b/>
          <w:sz w:val="28"/>
          <w:szCs w:val="28"/>
        </w:rPr>
        <w:t>Со</w:t>
      </w:r>
      <w:r>
        <w:rPr>
          <w:rFonts w:ascii="Times New Roman" w:hAnsi="Times New Roman" w:cs="Times New Roman"/>
          <w:b/>
          <w:sz w:val="28"/>
          <w:szCs w:val="28"/>
        </w:rPr>
        <w:t>став комиссии по подведению итогов</w:t>
      </w:r>
      <w:r w:rsidRPr="003225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3B5" w:rsidRDefault="00D673B5" w:rsidP="00D6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республиканской олимпиады</w:t>
      </w:r>
      <w:r w:rsidRPr="003225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3B5" w:rsidRPr="003225A0" w:rsidRDefault="00D673B5" w:rsidP="00D67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CE8">
        <w:rPr>
          <w:rFonts w:ascii="Times New Roman" w:eastAsia="Times New Roman" w:hAnsi="Times New Roman" w:cs="Times New Roman"/>
          <w:b/>
          <w:bCs/>
          <w:sz w:val="28"/>
          <w:szCs w:val="28"/>
        </w:rPr>
        <w:t>юных изобретателей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164CE8">
        <w:rPr>
          <w:rFonts w:ascii="Times New Roman" w:eastAsia="Times New Roman" w:hAnsi="Times New Roman" w:cs="Times New Roman"/>
          <w:b/>
          <w:bCs/>
          <w:sz w:val="28"/>
          <w:szCs w:val="28"/>
        </w:rPr>
        <w:t>«Кулибины XXI века»</w:t>
      </w:r>
      <w:r w:rsidRPr="00164CE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3B5" w:rsidRPr="003225A0" w:rsidRDefault="00D673B5" w:rsidP="00D673B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6397"/>
      </w:tblGrid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Шакирова Р.М.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 жюри Конкурса, </w:t>
            </w:r>
            <w:r w:rsidR="00553F1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начальник МКУ «Управления образования»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Карамов</w:t>
            </w:r>
            <w:proofErr w:type="spellEnd"/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Сопредседатель жюри Конкурса, </w:t>
            </w:r>
            <w:r w:rsidR="004D43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профсоюза работников образования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Мусина Г.М.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Оргкомитета, член жюри, заместитель начальника по воспитательной работе МКУ «Управление образования»</w:t>
            </w:r>
          </w:p>
        </w:tc>
      </w:tr>
      <w:tr w:rsidR="00D673B5" w:rsidRPr="003225A0" w:rsidTr="00E74D8D">
        <w:tc>
          <w:tcPr>
            <w:tcW w:w="2948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6397" w:type="dxa"/>
          </w:tcPr>
          <w:p w:rsidR="00D673B5" w:rsidRPr="003225A0" w:rsidRDefault="00D673B5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 оргкомитета, член жюри, методист по воспитательной работе и дополнительному образованию МКУ «Управление образования»</w:t>
            </w:r>
          </w:p>
        </w:tc>
      </w:tr>
      <w:tr w:rsidR="00E74D8D" w:rsidRPr="003225A0" w:rsidTr="00E74D8D">
        <w:tc>
          <w:tcPr>
            <w:tcW w:w="2948" w:type="dxa"/>
          </w:tcPr>
          <w:p w:rsidR="00E74D8D" w:rsidRDefault="00DD1BE1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6397" w:type="dxa"/>
          </w:tcPr>
          <w:p w:rsidR="00E74D8D" w:rsidRPr="003225A0" w:rsidRDefault="00DD1BE1" w:rsidP="00D055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жюри,</w:t>
            </w:r>
            <w:r w:rsidR="00DF7C66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по учебным дисциплинам</w:t>
            </w:r>
            <w:r w:rsidRPr="003225A0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образования»</w:t>
            </w:r>
          </w:p>
        </w:tc>
      </w:tr>
      <w:tr w:rsidR="00E74D8D" w:rsidRPr="003225A0" w:rsidTr="00E74D8D">
        <w:tc>
          <w:tcPr>
            <w:tcW w:w="2948" w:type="dxa"/>
          </w:tcPr>
          <w:p w:rsidR="00E74D8D" w:rsidRPr="003225A0" w:rsidRDefault="00E74D8D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6397" w:type="dxa"/>
          </w:tcPr>
          <w:p w:rsidR="00E74D8D" w:rsidRPr="003225A0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жюри, д</w:t>
            </w:r>
            <w:r w:rsidR="00E74D8D">
              <w:rPr>
                <w:rFonts w:ascii="Times New Roman" w:hAnsi="Times New Roman" w:cs="Times New Roman"/>
                <w:sz w:val="28"/>
                <w:szCs w:val="28"/>
              </w:rPr>
              <w:t>иректор МБОУ ДО «Центр детского творчества»</w:t>
            </w:r>
          </w:p>
        </w:tc>
      </w:tr>
      <w:tr w:rsidR="00DF7C66" w:rsidRPr="003225A0" w:rsidTr="00E74D8D">
        <w:tc>
          <w:tcPr>
            <w:tcW w:w="2948" w:type="dxa"/>
          </w:tcPr>
          <w:p w:rsidR="00DF7C66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6397" w:type="dxa"/>
          </w:tcPr>
          <w:p w:rsidR="00DF7C66" w:rsidRDefault="00DF7C66" w:rsidP="00E74D8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жюри, педагог дополнительного образования МБОУ ДО «Центр детского творчества» </w:t>
            </w:r>
          </w:p>
        </w:tc>
      </w:tr>
    </w:tbl>
    <w:p w:rsidR="00D673B5" w:rsidRDefault="00D673B5" w:rsidP="00EB6223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7E65" w:rsidRPr="00164CE8" w:rsidRDefault="000E7E65" w:rsidP="000E7E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E65" w:rsidRPr="00164CE8" w:rsidRDefault="000E7E65" w:rsidP="000E7E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E65" w:rsidRPr="00164CE8" w:rsidRDefault="000E7E65" w:rsidP="000E7E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E65" w:rsidRPr="00164CE8" w:rsidRDefault="000E7E65" w:rsidP="000E7E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7E65" w:rsidRPr="00164CE8" w:rsidRDefault="000E7E65" w:rsidP="000E7E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E7E65" w:rsidRPr="0016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60B4"/>
    <w:multiLevelType w:val="multilevel"/>
    <w:tmpl w:val="E65CF5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1" w15:restartNumberingAfterBreak="0">
    <w:nsid w:val="1A893883"/>
    <w:multiLevelType w:val="multilevel"/>
    <w:tmpl w:val="6A501D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6B2C61"/>
    <w:multiLevelType w:val="multilevel"/>
    <w:tmpl w:val="7C5426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5572CC"/>
    <w:multiLevelType w:val="multilevel"/>
    <w:tmpl w:val="A6208F0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691B4F"/>
    <w:multiLevelType w:val="multilevel"/>
    <w:tmpl w:val="A052D2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5" w15:restartNumberingAfterBreak="0">
    <w:nsid w:val="42155C2D"/>
    <w:multiLevelType w:val="multilevel"/>
    <w:tmpl w:val="90C45110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6" w15:restartNumberingAfterBreak="0">
    <w:nsid w:val="5B464832"/>
    <w:multiLevelType w:val="multilevel"/>
    <w:tmpl w:val="C6483B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2897F31"/>
    <w:multiLevelType w:val="multilevel"/>
    <w:tmpl w:val="82461FB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282B6C"/>
    <w:multiLevelType w:val="multilevel"/>
    <w:tmpl w:val="0BAE9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D457B6"/>
    <w:multiLevelType w:val="multilevel"/>
    <w:tmpl w:val="6E2E6FE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26"/>
    <w:rsid w:val="00031431"/>
    <w:rsid w:val="000B63C5"/>
    <w:rsid w:val="000C38D9"/>
    <w:rsid w:val="000E7E65"/>
    <w:rsid w:val="00122873"/>
    <w:rsid w:val="00134DCE"/>
    <w:rsid w:val="00143E62"/>
    <w:rsid w:val="00164CE8"/>
    <w:rsid w:val="001877E9"/>
    <w:rsid w:val="001C2C02"/>
    <w:rsid w:val="002341C9"/>
    <w:rsid w:val="002452EA"/>
    <w:rsid w:val="002D177A"/>
    <w:rsid w:val="002D36E8"/>
    <w:rsid w:val="002E46BA"/>
    <w:rsid w:val="00317176"/>
    <w:rsid w:val="003526E6"/>
    <w:rsid w:val="00396AEB"/>
    <w:rsid w:val="003A269D"/>
    <w:rsid w:val="003E4A8D"/>
    <w:rsid w:val="00414978"/>
    <w:rsid w:val="004A3F99"/>
    <w:rsid w:val="004C23BB"/>
    <w:rsid w:val="004D433C"/>
    <w:rsid w:val="004E624B"/>
    <w:rsid w:val="005522E2"/>
    <w:rsid w:val="00553F16"/>
    <w:rsid w:val="00563BA7"/>
    <w:rsid w:val="00582D78"/>
    <w:rsid w:val="005C6545"/>
    <w:rsid w:val="00616973"/>
    <w:rsid w:val="00624F12"/>
    <w:rsid w:val="00641AAC"/>
    <w:rsid w:val="006676E0"/>
    <w:rsid w:val="00684FD7"/>
    <w:rsid w:val="006D7585"/>
    <w:rsid w:val="006F17EE"/>
    <w:rsid w:val="00723559"/>
    <w:rsid w:val="007725DB"/>
    <w:rsid w:val="007E6909"/>
    <w:rsid w:val="00802591"/>
    <w:rsid w:val="00877E22"/>
    <w:rsid w:val="008B3852"/>
    <w:rsid w:val="008E021C"/>
    <w:rsid w:val="00920D8D"/>
    <w:rsid w:val="00926581"/>
    <w:rsid w:val="00933D65"/>
    <w:rsid w:val="00943626"/>
    <w:rsid w:val="00951C0E"/>
    <w:rsid w:val="009E6A41"/>
    <w:rsid w:val="009F150C"/>
    <w:rsid w:val="009F3387"/>
    <w:rsid w:val="00A017B8"/>
    <w:rsid w:val="00A131F6"/>
    <w:rsid w:val="00AA048E"/>
    <w:rsid w:val="00AA40A2"/>
    <w:rsid w:val="00AD4197"/>
    <w:rsid w:val="00B320B8"/>
    <w:rsid w:val="00B777FB"/>
    <w:rsid w:val="00BB6218"/>
    <w:rsid w:val="00BD3E16"/>
    <w:rsid w:val="00BE02BA"/>
    <w:rsid w:val="00C53FB2"/>
    <w:rsid w:val="00C602FB"/>
    <w:rsid w:val="00CA5985"/>
    <w:rsid w:val="00D0662C"/>
    <w:rsid w:val="00D2244B"/>
    <w:rsid w:val="00D35176"/>
    <w:rsid w:val="00D45DE7"/>
    <w:rsid w:val="00D673B5"/>
    <w:rsid w:val="00DA4C42"/>
    <w:rsid w:val="00DA70AB"/>
    <w:rsid w:val="00DA72BD"/>
    <w:rsid w:val="00DC3D9D"/>
    <w:rsid w:val="00DD1615"/>
    <w:rsid w:val="00DD1BE1"/>
    <w:rsid w:val="00DF7C66"/>
    <w:rsid w:val="00E1150C"/>
    <w:rsid w:val="00E46948"/>
    <w:rsid w:val="00E74D8D"/>
    <w:rsid w:val="00EB6223"/>
    <w:rsid w:val="00EC45F9"/>
    <w:rsid w:val="00F01F31"/>
    <w:rsid w:val="00F11143"/>
    <w:rsid w:val="00F67DC6"/>
    <w:rsid w:val="00F80541"/>
    <w:rsid w:val="00F92D25"/>
    <w:rsid w:val="00F953D1"/>
    <w:rsid w:val="00F968B9"/>
    <w:rsid w:val="00FA4BE7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FF96"/>
  <w15:chartTrackingRefBased/>
  <w15:docId w15:val="{3C1FB0FA-87E9-4BD1-8CBD-E64F1950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E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7E6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E7E65"/>
    <w:pPr>
      <w:ind w:left="720"/>
      <w:contextualSpacing/>
    </w:pPr>
  </w:style>
  <w:style w:type="character" w:customStyle="1" w:styleId="a5">
    <w:name w:val="Основной текст_"/>
    <w:basedOn w:val="a0"/>
    <w:link w:val="7"/>
    <w:rsid w:val="000E7E6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5"/>
    <w:rsid w:val="000E7E65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6">
    <w:name w:val="Table Grid"/>
    <w:basedOn w:val="a1"/>
    <w:uiPriority w:val="39"/>
    <w:rsid w:val="00723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67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6E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Перевозки-Питание-ПБ</dc:creator>
  <cp:keywords/>
  <dc:description/>
  <cp:lastModifiedBy>Перевозки-Питание-ПБ</cp:lastModifiedBy>
  <cp:revision>70</cp:revision>
  <cp:lastPrinted>2023-01-31T06:05:00Z</cp:lastPrinted>
  <dcterms:created xsi:type="dcterms:W3CDTF">2023-01-31T04:21:00Z</dcterms:created>
  <dcterms:modified xsi:type="dcterms:W3CDTF">2023-01-31T06:14:00Z</dcterms:modified>
</cp:coreProperties>
</file>